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2A" w:rsidRDefault="00783D2A" w:rsidP="00783D2A">
      <w:pPr>
        <w:pStyle w:val="2"/>
        <w:jc w:val="left"/>
        <w:rPr>
          <w:sz w:val="24"/>
          <w:szCs w:val="24"/>
        </w:rPr>
      </w:pPr>
    </w:p>
    <w:p w:rsidR="00783D2A" w:rsidRDefault="00783D2A" w:rsidP="00783D2A">
      <w:pPr>
        <w:tabs>
          <w:tab w:val="left" w:pos="-3780"/>
        </w:tabs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Приложение 2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D68">
        <w:rPr>
          <w:rFonts w:ascii="Times New Roman" w:hAnsi="Times New Roman" w:cs="Times New Roman"/>
          <w:b/>
          <w:sz w:val="28"/>
          <w:szCs w:val="28"/>
        </w:rPr>
        <w:t>Содержание профессионально-психологического отбора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Профессионально-психологический отбор проводится в целях выявления у кандидатов военно-профессиональной направленности и индивидуальных психологических качеств, необходимых для успешного обучения в Лицее и дальнейшей государственной службы и включает в себя: профессионально-психологическое тестирование и индивидуальное собеседование.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Профессионально-психологическое тестирование обеспечивает психологическое и психофизиологическое обследование кандидатов с целью выявления особенностей познавательных психологических процессов, эмоционально-волевых качеств, уровня нервно-психической устойчивости и других профессионально важных качеств. Проводится на основе комплекса формализованных методик.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 xml:space="preserve">Индивидуальное собеседование обеспечивает социально-психологическое изучение кандидатов, в ходе которого оценивается военно-профессиональная направленность кандидатов, целеустремленность, степень общительности, склонность к организаторской деятельности, авторитетность, ответственность, социальные установки, ценностные ориентации, особенности межличностных отношений и некоторые черты характера. 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ab/>
        <w:t>Основные профессионально-психологические требования к кандидатам: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высокие нравственные качества (чувство долга, принципиальность, честность, искренность, общественная активность);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устойчивая мотивация к военно-профессиональной деятельности;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личная дисциплинированность и исполнительность, внутренняя собранность и организованность, готовность точно и своевременно выполнить поставленные перед ним задачи;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выдержка и самообладание, эмоционально-волевая устойчивость в условиях повышенной напряженности, дефицита времени и других неблагоприятных ситуациях;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трудолюбие и высокая работоспособность, физическая</w:t>
      </w:r>
      <w:bookmarkStart w:id="0" w:name="_GoBack"/>
      <w:bookmarkEnd w:id="0"/>
      <w:r w:rsidRPr="00667D68">
        <w:rPr>
          <w:rFonts w:ascii="Times New Roman" w:hAnsi="Times New Roman" w:cs="Times New Roman"/>
        </w:rPr>
        <w:t xml:space="preserve"> выносливость.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По результатам профессионально-психологического тестирования и   индивидуального собеседования выносится одно из следующих заключений, определяющих общую профессиональную пригодность кандидата к обучению в Лицее: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</w:t>
      </w:r>
      <w:r w:rsidRPr="00667D68">
        <w:rPr>
          <w:rFonts w:ascii="Times New Roman" w:hAnsi="Times New Roman" w:cs="Times New Roman"/>
          <w:i/>
        </w:rPr>
        <w:t>рекомендуется в первую очередь</w:t>
      </w:r>
      <w:r w:rsidRPr="00667D68">
        <w:rPr>
          <w:rFonts w:ascii="Times New Roman" w:hAnsi="Times New Roman" w:cs="Times New Roman"/>
        </w:rPr>
        <w:t xml:space="preserve"> – первая категория профессиональной пригодности;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 xml:space="preserve">- </w:t>
      </w:r>
      <w:r w:rsidRPr="00667D68">
        <w:rPr>
          <w:rFonts w:ascii="Times New Roman" w:hAnsi="Times New Roman" w:cs="Times New Roman"/>
          <w:i/>
        </w:rPr>
        <w:t>рекомендуется</w:t>
      </w:r>
      <w:r w:rsidRPr="00667D68">
        <w:rPr>
          <w:rFonts w:ascii="Times New Roman" w:hAnsi="Times New Roman" w:cs="Times New Roman"/>
        </w:rPr>
        <w:t xml:space="preserve"> – вторая категория профессиональной пригодности;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</w:t>
      </w:r>
      <w:r w:rsidRPr="00667D68">
        <w:rPr>
          <w:rFonts w:ascii="Times New Roman" w:hAnsi="Times New Roman" w:cs="Times New Roman"/>
          <w:i/>
        </w:rPr>
        <w:t>рекомендуется условно (минимально соответствует требованиям воинских должностей, допускается к обучению при недостатке кандидатов)</w:t>
      </w:r>
      <w:r w:rsidRPr="00667D68">
        <w:rPr>
          <w:rFonts w:ascii="Times New Roman" w:hAnsi="Times New Roman" w:cs="Times New Roman"/>
        </w:rPr>
        <w:t xml:space="preserve"> </w:t>
      </w:r>
      <w:r w:rsidRPr="00667D68">
        <w:rPr>
          <w:rFonts w:ascii="Times New Roman" w:hAnsi="Times New Roman" w:cs="Times New Roman"/>
          <w:i/>
        </w:rPr>
        <w:t xml:space="preserve">- </w:t>
      </w:r>
      <w:r w:rsidRPr="00667D68">
        <w:rPr>
          <w:rFonts w:ascii="Times New Roman" w:hAnsi="Times New Roman" w:cs="Times New Roman"/>
        </w:rPr>
        <w:t>третья категория профессиональной пригодности;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- </w:t>
      </w:r>
      <w:r w:rsidRPr="00667D68">
        <w:rPr>
          <w:rFonts w:ascii="Times New Roman" w:hAnsi="Times New Roman" w:cs="Times New Roman"/>
          <w:i/>
        </w:rPr>
        <w:t>не рекомендуется</w:t>
      </w:r>
      <w:r w:rsidRPr="00667D68">
        <w:rPr>
          <w:rFonts w:ascii="Times New Roman" w:hAnsi="Times New Roman" w:cs="Times New Roman"/>
        </w:rPr>
        <w:t xml:space="preserve"> </w:t>
      </w:r>
      <w:r w:rsidRPr="00667D68">
        <w:rPr>
          <w:rFonts w:ascii="Times New Roman" w:hAnsi="Times New Roman" w:cs="Times New Roman"/>
          <w:i/>
        </w:rPr>
        <w:t>(не соответствует требованиям воинских должностей)</w:t>
      </w:r>
      <w:r w:rsidRPr="00667D68">
        <w:rPr>
          <w:rFonts w:ascii="Times New Roman" w:hAnsi="Times New Roman" w:cs="Times New Roman"/>
        </w:rPr>
        <w:t xml:space="preserve"> – четвертая категория профессиональной пригодности.</w:t>
      </w:r>
    </w:p>
    <w:p w:rsidR="00783D2A" w:rsidRPr="00667D68" w:rsidRDefault="00783D2A" w:rsidP="00783D2A">
      <w:pPr>
        <w:tabs>
          <w:tab w:val="left" w:pos="-37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67D68">
        <w:rPr>
          <w:rFonts w:ascii="Times New Roman" w:hAnsi="Times New Roman" w:cs="Times New Roman"/>
        </w:rPr>
        <w:t>Заключение о пригодности кандидата к обучению доводится только до приемной комиссии, которая принимает окончательное решение о зачислении кандидатов в Лицей. Кандидатам, получившим по результатам профессионально-психологического отбора четвертую категорию профессиональной пригодности в документах, выдаваемых на руки, записывается формулировка «Не рекомендуется к поступлению».</w:t>
      </w:r>
    </w:p>
    <w:p w:rsidR="00667D68" w:rsidRPr="00783D2A" w:rsidRDefault="00667D68" w:rsidP="00783D2A">
      <w:pPr>
        <w:spacing w:after="0" w:line="240" w:lineRule="auto"/>
      </w:pPr>
    </w:p>
    <w:sectPr w:rsidR="00667D68" w:rsidRPr="007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3BE"/>
    <w:multiLevelType w:val="hybridMultilevel"/>
    <w:tmpl w:val="7B725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B2F67"/>
    <w:multiLevelType w:val="multilevel"/>
    <w:tmpl w:val="64DA83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1055F"/>
    <w:multiLevelType w:val="hybridMultilevel"/>
    <w:tmpl w:val="617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F4CE7"/>
    <w:multiLevelType w:val="hybridMultilevel"/>
    <w:tmpl w:val="00F8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1DBC"/>
    <w:multiLevelType w:val="multilevel"/>
    <w:tmpl w:val="41D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641D0"/>
    <w:multiLevelType w:val="multilevel"/>
    <w:tmpl w:val="1ABCE8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28087222"/>
    <w:multiLevelType w:val="hybridMultilevel"/>
    <w:tmpl w:val="8E28380C"/>
    <w:lvl w:ilvl="0" w:tplc="3D1E10C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4C0AA1"/>
    <w:multiLevelType w:val="hybridMultilevel"/>
    <w:tmpl w:val="093208A0"/>
    <w:lvl w:ilvl="0" w:tplc="245C2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795E"/>
    <w:multiLevelType w:val="multilevel"/>
    <w:tmpl w:val="C3320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76" w:hanging="1800"/>
      </w:pPr>
      <w:rPr>
        <w:rFonts w:hint="default"/>
      </w:rPr>
    </w:lvl>
  </w:abstractNum>
  <w:abstractNum w:abstractNumId="9">
    <w:nsid w:val="4C4F3700"/>
    <w:multiLevelType w:val="hybridMultilevel"/>
    <w:tmpl w:val="AD6A6AF2"/>
    <w:lvl w:ilvl="0" w:tplc="A7AA9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D3646A0"/>
    <w:multiLevelType w:val="hybridMultilevel"/>
    <w:tmpl w:val="E3722AD8"/>
    <w:lvl w:ilvl="0" w:tplc="8EBA229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25E6F95"/>
    <w:multiLevelType w:val="multilevel"/>
    <w:tmpl w:val="C78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D4554"/>
    <w:multiLevelType w:val="multilevel"/>
    <w:tmpl w:val="BABEA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2"/>
    <w:rsid w:val="0002180B"/>
    <w:rsid w:val="00054ECD"/>
    <w:rsid w:val="00071FB8"/>
    <w:rsid w:val="0008697E"/>
    <w:rsid w:val="00111142"/>
    <w:rsid w:val="0013096C"/>
    <w:rsid w:val="001E2909"/>
    <w:rsid w:val="001F59A2"/>
    <w:rsid w:val="002E519D"/>
    <w:rsid w:val="003F7AAC"/>
    <w:rsid w:val="00466A9A"/>
    <w:rsid w:val="00544158"/>
    <w:rsid w:val="00580347"/>
    <w:rsid w:val="0066408D"/>
    <w:rsid w:val="00667D68"/>
    <w:rsid w:val="00783D2A"/>
    <w:rsid w:val="00791614"/>
    <w:rsid w:val="0084221A"/>
    <w:rsid w:val="00894090"/>
    <w:rsid w:val="008F6133"/>
    <w:rsid w:val="00984FDB"/>
    <w:rsid w:val="009D5070"/>
    <w:rsid w:val="00A50186"/>
    <w:rsid w:val="00AE33F3"/>
    <w:rsid w:val="00B22D80"/>
    <w:rsid w:val="00C72350"/>
    <w:rsid w:val="00C72433"/>
    <w:rsid w:val="00CA0F6C"/>
    <w:rsid w:val="00D318C9"/>
    <w:rsid w:val="00D611F0"/>
    <w:rsid w:val="00E41533"/>
    <w:rsid w:val="00EB5905"/>
    <w:rsid w:val="00E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7235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7235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984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7235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7235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984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Absattar</dc:creator>
  <cp:lastModifiedBy>Администратор</cp:lastModifiedBy>
  <cp:revision>2</cp:revision>
  <cp:lastPrinted>2016-01-28T02:39:00Z</cp:lastPrinted>
  <dcterms:created xsi:type="dcterms:W3CDTF">2016-02-04T05:14:00Z</dcterms:created>
  <dcterms:modified xsi:type="dcterms:W3CDTF">2016-02-04T05:14:00Z</dcterms:modified>
</cp:coreProperties>
</file>